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24" w:rsidRDefault="00F50468" w:rsidP="00572CBD">
      <w:pPr>
        <w:spacing w:after="120"/>
        <w:rPr>
          <w:rFonts w:ascii="Times New Roman" w:hAnsi="Times New Roman" w:cs="Times New Roman"/>
          <w:b/>
          <w:sz w:val="26"/>
          <w:szCs w:val="28"/>
          <w:lang w:val="de-DE"/>
        </w:rPr>
      </w:pPr>
      <w:r>
        <w:rPr>
          <w:rFonts w:ascii="Times New Roman" w:hAnsi="Times New Roman" w:cs="Times New Roman"/>
          <w:b/>
          <w:sz w:val="26"/>
          <w:szCs w:val="28"/>
          <w:lang w:val="de-DE"/>
        </w:rPr>
        <w:t>Aquarellmalen in Röthenbach, die feinsten Techniken mit Gunter Kaufmann</w:t>
      </w:r>
      <w:r w:rsidR="0031502B" w:rsidRPr="0042357F">
        <w:rPr>
          <w:rFonts w:ascii="Times New Roman" w:hAnsi="Times New Roman" w:cs="Times New Roman"/>
          <w:b/>
          <w:sz w:val="26"/>
          <w:szCs w:val="28"/>
          <w:lang w:val="de-DE"/>
        </w:rPr>
        <w:t>.</w:t>
      </w:r>
    </w:p>
    <w:p w:rsidR="00F50468" w:rsidRPr="0042357F" w:rsidRDefault="00F50468" w:rsidP="00572CBD">
      <w:pPr>
        <w:spacing w:after="120"/>
        <w:rPr>
          <w:rFonts w:ascii="Times New Roman" w:hAnsi="Times New Roman" w:cs="Times New Roman"/>
          <w:b/>
          <w:sz w:val="26"/>
          <w:szCs w:val="28"/>
          <w:lang w:val="de-DE"/>
        </w:rPr>
      </w:pPr>
      <w:r>
        <w:rPr>
          <w:rFonts w:ascii="Times New Roman" w:hAnsi="Times New Roman" w:cs="Times New Roman"/>
          <w:b/>
          <w:sz w:val="26"/>
          <w:szCs w:val="28"/>
          <w:lang w:val="de-DE"/>
        </w:rPr>
        <w:t>Meisterliche Aquarelle malen</w:t>
      </w:r>
    </w:p>
    <w:p w:rsidR="00F50468" w:rsidRDefault="00F50468" w:rsidP="00572CBD">
      <w:pPr>
        <w:spacing w:after="120"/>
        <w:rPr>
          <w:rFonts w:ascii="Times New Roman" w:hAnsi="Times New Roman" w:cs="Times New Roman"/>
          <w:sz w:val="26"/>
          <w:szCs w:val="28"/>
          <w:lang w:val="de-DE"/>
        </w:rPr>
      </w:pPr>
      <w:r>
        <w:rPr>
          <w:rFonts w:ascii="Times New Roman" w:hAnsi="Times New Roman" w:cs="Times New Roman"/>
          <w:sz w:val="26"/>
          <w:szCs w:val="28"/>
          <w:lang w:val="de-DE"/>
        </w:rPr>
        <w:t>Jeder Maler entwickelt seine persönliche  Malweise und strebt nach seiner eigenen Bildsprache. Dennoch gibt es Prinzipien in der bildenden Kunst, die natürlich auch für die Aquarellmaler gelten.</w:t>
      </w:r>
      <w:r w:rsidR="001D2831">
        <w:rPr>
          <w:rFonts w:ascii="Times New Roman" w:hAnsi="Times New Roman" w:cs="Times New Roman"/>
          <w:sz w:val="26"/>
          <w:szCs w:val="28"/>
          <w:lang w:val="de-DE"/>
        </w:rPr>
        <w:t xml:space="preserve"> </w:t>
      </w:r>
      <w:r>
        <w:rPr>
          <w:rFonts w:ascii="Times New Roman" w:hAnsi="Times New Roman" w:cs="Times New Roman"/>
          <w:sz w:val="26"/>
          <w:szCs w:val="28"/>
          <w:lang w:val="de-DE"/>
        </w:rPr>
        <w:t>Das Weiß des Papiers spielt eine entscheidende Rolle. Das Licht einer Darstellung  wird a</w:t>
      </w:r>
      <w:r w:rsidR="001D2831">
        <w:rPr>
          <w:rFonts w:ascii="Times New Roman" w:hAnsi="Times New Roman" w:cs="Times New Roman"/>
          <w:sz w:val="26"/>
          <w:szCs w:val="28"/>
          <w:lang w:val="de-DE"/>
        </w:rPr>
        <w:t>l</w:t>
      </w:r>
      <w:r>
        <w:rPr>
          <w:rFonts w:ascii="Times New Roman" w:hAnsi="Times New Roman" w:cs="Times New Roman"/>
          <w:sz w:val="26"/>
          <w:szCs w:val="28"/>
          <w:lang w:val="de-DE"/>
        </w:rPr>
        <w:t>s luftig und leicht empfunden. Transparenz und Frische sind die charakteristischen Eigenschaften des Aquarells.</w:t>
      </w:r>
    </w:p>
    <w:p w:rsidR="00F50468" w:rsidRDefault="00F50468" w:rsidP="00572CBD">
      <w:pPr>
        <w:spacing w:after="120"/>
        <w:rPr>
          <w:rFonts w:ascii="Times New Roman" w:hAnsi="Times New Roman" w:cs="Times New Roman"/>
          <w:sz w:val="26"/>
          <w:szCs w:val="28"/>
          <w:lang w:val="de-DE"/>
        </w:rPr>
      </w:pPr>
      <w:r>
        <w:rPr>
          <w:rFonts w:ascii="Times New Roman" w:hAnsi="Times New Roman" w:cs="Times New Roman"/>
          <w:sz w:val="26"/>
          <w:szCs w:val="28"/>
          <w:lang w:val="de-DE"/>
        </w:rPr>
        <w:t>Ich gehe davon aus, dass Sie schon eigene Pinsel, Farben und Papiere haben</w:t>
      </w:r>
      <w:r w:rsidR="00884787">
        <w:rPr>
          <w:rFonts w:ascii="Times New Roman" w:hAnsi="Times New Roman" w:cs="Times New Roman"/>
          <w:sz w:val="26"/>
          <w:szCs w:val="28"/>
          <w:lang w:val="de-DE"/>
        </w:rPr>
        <w:t>. Warum verwenden Sie kleine Näpfchen und kleine Pinsel?  Probieren Sie doch einmal Tubenfarben und große Pinsel</w:t>
      </w:r>
      <w:r w:rsidR="001D2831">
        <w:rPr>
          <w:rFonts w:ascii="Times New Roman" w:hAnsi="Times New Roman" w:cs="Times New Roman"/>
          <w:sz w:val="26"/>
          <w:szCs w:val="28"/>
          <w:lang w:val="de-DE"/>
        </w:rPr>
        <w:t xml:space="preserve"> aus</w:t>
      </w:r>
      <w:r w:rsidR="00884787">
        <w:rPr>
          <w:rFonts w:ascii="Times New Roman" w:hAnsi="Times New Roman" w:cs="Times New Roman"/>
          <w:sz w:val="26"/>
          <w:szCs w:val="28"/>
          <w:lang w:val="de-DE"/>
        </w:rPr>
        <w:t>.</w:t>
      </w:r>
    </w:p>
    <w:p w:rsidR="00884787" w:rsidRDefault="00884787" w:rsidP="00572CBD">
      <w:pPr>
        <w:spacing w:after="120"/>
        <w:rPr>
          <w:rFonts w:ascii="Times New Roman" w:hAnsi="Times New Roman" w:cs="Times New Roman"/>
          <w:sz w:val="26"/>
          <w:szCs w:val="28"/>
          <w:lang w:val="de-DE"/>
        </w:rPr>
      </w:pPr>
      <w:r>
        <w:rPr>
          <w:rFonts w:ascii="Times New Roman" w:hAnsi="Times New Roman" w:cs="Times New Roman"/>
          <w:sz w:val="26"/>
          <w:szCs w:val="28"/>
          <w:lang w:val="de-DE"/>
        </w:rPr>
        <w:t>Da einige Techniken schnell ausgeführt werden müssen, zwingen sie uns zu einer gewissen Disziplin und Planung. Ganz gleich, welche Technik Sie einsetzen. Sie gestalten Ihr Bild mit Formen, Tonwerten und Farbtönen. Dese drei Elemente der Bildkomposition sind unverzichtbare Bausteine, mit denen alle Aquarellmaler arbeiten.</w:t>
      </w:r>
    </w:p>
    <w:p w:rsidR="00884787" w:rsidRDefault="00884787" w:rsidP="00572CBD">
      <w:pPr>
        <w:spacing w:after="120"/>
        <w:rPr>
          <w:rFonts w:ascii="Times New Roman" w:hAnsi="Times New Roman" w:cs="Times New Roman"/>
          <w:sz w:val="26"/>
          <w:szCs w:val="28"/>
          <w:lang w:val="de-DE"/>
        </w:rPr>
      </w:pPr>
      <w:r>
        <w:rPr>
          <w:rFonts w:ascii="Times New Roman" w:hAnsi="Times New Roman" w:cs="Times New Roman"/>
          <w:sz w:val="26"/>
          <w:szCs w:val="28"/>
          <w:lang w:val="de-DE"/>
        </w:rPr>
        <w:t>Jeder, der das Aquarellmalen erlernt, macht anfangs Fortschritte. Warum tritt früher oder später eine Art Stillstand ein? Warum fällt es so schwer, Fortschritte zu machen?</w:t>
      </w:r>
      <w:r w:rsidR="0006329B">
        <w:rPr>
          <w:rFonts w:ascii="Times New Roman" w:hAnsi="Times New Roman" w:cs="Times New Roman"/>
          <w:sz w:val="26"/>
          <w:szCs w:val="28"/>
          <w:lang w:val="de-DE"/>
        </w:rPr>
        <w:t xml:space="preserve"> Traut man sich nicht zu, neue Wege einzuschlagen? Fehlt es an Übung oder Wissen, um eine höhere „Entwicklungsstufe“ einzuschlagen? Der Kurs greift auch solche Fragen auf und bietet eine Lösung an, mit denen Sie Ihre Aquarelltechniken und die Komposition Ihrer Bilder verbessern können.</w:t>
      </w:r>
    </w:p>
    <w:p w:rsidR="00F50468" w:rsidRDefault="00572CBD" w:rsidP="00572CBD">
      <w:pPr>
        <w:spacing w:after="120"/>
        <w:rPr>
          <w:rFonts w:ascii="Times New Roman" w:hAnsi="Times New Roman" w:cs="Times New Roman"/>
          <w:sz w:val="26"/>
          <w:szCs w:val="28"/>
          <w:lang w:val="de-DE"/>
        </w:rPr>
      </w:pPr>
      <w:r>
        <w:rPr>
          <w:rFonts w:ascii="Times New Roman" w:hAnsi="Times New Roman" w:cs="Times New Roman"/>
          <w:sz w:val="26"/>
          <w:szCs w:val="28"/>
          <w:lang w:val="de-DE"/>
        </w:rPr>
        <w:t>In der Aquarellmalerei gibt es Gesetzmäßigkeiten und Techniken, die man als Regeln bezeichnet. Gäbe es sie nicht, wäre Kunst nicht lehrbar. Und dennoch braucht Kunst persönliche Freiheit. Diese lernen Sie in unserer Meisterschule Aquarellmalerei. Entscheiden Sie dann selbst, ob Sie die Regel brechen und von Freiheit und Zufall Gebrauch machen wollen.</w:t>
      </w:r>
    </w:p>
    <w:p w:rsidR="00572CBD" w:rsidRDefault="00572CBD" w:rsidP="00572CBD">
      <w:pPr>
        <w:spacing w:after="120"/>
        <w:rPr>
          <w:rFonts w:ascii="Times New Roman" w:hAnsi="Times New Roman" w:cs="Times New Roman"/>
          <w:sz w:val="26"/>
          <w:szCs w:val="28"/>
          <w:lang w:val="de-DE"/>
        </w:rPr>
      </w:pPr>
      <w:r>
        <w:rPr>
          <w:rFonts w:ascii="Times New Roman" w:hAnsi="Times New Roman" w:cs="Times New Roman"/>
          <w:sz w:val="26"/>
          <w:szCs w:val="28"/>
          <w:lang w:val="de-DE"/>
        </w:rPr>
        <w:t xml:space="preserve">Beginn am Do., 05.02.2015 in der Volkshochschule Röthenbach, </w:t>
      </w:r>
      <w:proofErr w:type="spellStart"/>
      <w:r>
        <w:rPr>
          <w:rFonts w:ascii="Times New Roman" w:hAnsi="Times New Roman" w:cs="Times New Roman"/>
          <w:sz w:val="26"/>
          <w:szCs w:val="28"/>
          <w:lang w:val="de-DE"/>
        </w:rPr>
        <w:t>Talgasse</w:t>
      </w:r>
      <w:proofErr w:type="spellEnd"/>
      <w:r>
        <w:rPr>
          <w:rFonts w:ascii="Times New Roman" w:hAnsi="Times New Roman" w:cs="Times New Roman"/>
          <w:sz w:val="26"/>
          <w:szCs w:val="28"/>
          <w:lang w:val="de-DE"/>
        </w:rPr>
        <w:t xml:space="preserve"> 2</w:t>
      </w:r>
    </w:p>
    <w:p w:rsidR="00DC2275" w:rsidRPr="0042357F" w:rsidRDefault="00DC2275" w:rsidP="00572CBD">
      <w:pPr>
        <w:spacing w:after="120"/>
        <w:rPr>
          <w:rFonts w:ascii="Times New Roman" w:hAnsi="Times New Roman" w:cs="Times New Roman"/>
          <w:sz w:val="26"/>
          <w:szCs w:val="28"/>
          <w:lang w:val="de-DE"/>
        </w:rPr>
      </w:pPr>
      <w:r w:rsidRPr="0042357F">
        <w:rPr>
          <w:rFonts w:ascii="Times New Roman" w:hAnsi="Times New Roman" w:cs="Times New Roman"/>
          <w:sz w:val="26"/>
          <w:szCs w:val="28"/>
          <w:lang w:val="de-DE"/>
        </w:rPr>
        <w:t>Dozent: Gunter Kaufmann</w:t>
      </w:r>
      <w:r w:rsidR="0042357F">
        <w:rPr>
          <w:rFonts w:ascii="Times New Roman" w:hAnsi="Times New Roman" w:cs="Times New Roman"/>
          <w:sz w:val="26"/>
          <w:szCs w:val="28"/>
          <w:lang w:val="de-DE"/>
        </w:rPr>
        <w:t>, www</w:t>
      </w:r>
      <w:r w:rsidR="00366477">
        <w:rPr>
          <w:rFonts w:ascii="Times New Roman" w:hAnsi="Times New Roman" w:cs="Times New Roman"/>
          <w:sz w:val="26"/>
          <w:szCs w:val="28"/>
          <w:lang w:val="de-DE"/>
        </w:rPr>
        <w:t>.</w:t>
      </w:r>
      <w:r w:rsidR="0042357F">
        <w:rPr>
          <w:rFonts w:ascii="Times New Roman" w:hAnsi="Times New Roman" w:cs="Times New Roman"/>
          <w:sz w:val="26"/>
          <w:szCs w:val="28"/>
          <w:lang w:val="de-DE"/>
        </w:rPr>
        <w:t xml:space="preserve">gunterkaufmann1.de </w:t>
      </w:r>
      <w:r w:rsidR="003C43B9">
        <w:rPr>
          <w:rFonts w:ascii="Times New Roman" w:hAnsi="Times New Roman" w:cs="Times New Roman"/>
          <w:sz w:val="26"/>
          <w:szCs w:val="28"/>
          <w:lang w:val="de-DE"/>
        </w:rPr>
        <w:t xml:space="preserve"> </w:t>
      </w:r>
    </w:p>
    <w:sectPr w:rsidR="00DC2275" w:rsidRPr="0042357F" w:rsidSect="0042357F">
      <w:headerReference w:type="default" r:id="rId9"/>
      <w:footerReference w:type="default" r:id="rId10"/>
      <w:pgSz w:w="11906" w:h="16838"/>
      <w:pgMar w:top="2139" w:right="1417" w:bottom="1701" w:left="1417" w:header="708" w:footer="17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0F0" w:rsidRDefault="005E60F0" w:rsidP="00E026A4">
      <w:r>
        <w:separator/>
      </w:r>
    </w:p>
  </w:endnote>
  <w:endnote w:type="continuationSeparator" w:id="0">
    <w:p w:rsidR="005E60F0" w:rsidRDefault="005E60F0" w:rsidP="00E026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A4" w:rsidRPr="00C243DA" w:rsidRDefault="00B024C8" w:rsidP="007F09C0">
    <w:pPr>
      <w:pStyle w:val="Fuzeile"/>
      <w:spacing w:line="120" w:lineRule="exact"/>
      <w:rPr>
        <w:sz w:val="4"/>
      </w:rPr>
    </w:pPr>
    <w:r w:rsidRPr="00B024C8">
      <w:rPr>
        <w:noProof/>
        <w:sz w:val="16"/>
      </w:rPr>
      <w:pict>
        <v:group id="_x0000_s1030" style="position:absolute;margin-left:33.9pt;margin-top:-1.2pt;width:525.5pt;height:87.25pt;z-index:251658240;mso-position-horizontal-relative:page;mso-position-vertical-relative:line" coordorigin="321,14850" coordsize="11601,547">
          <v:rect id="_x0000_s1031" style="position:absolute;left:374;top:14903;width:9346;height:432;mso-position-horizontal-relative:page;mso-position-vertical-relative:bottom-margin-area" o:allowincell="f" fillcolor="#fbd4b4 [1305]" stroked="f" strokecolor="#943634 [2405]">
            <v:fill color2="#943634 [2405]"/>
            <v:textbox style="mso-next-textbox:#_x0000_s1031">
              <w:txbxContent>
                <w:sdt>
                  <w:sdtPr>
                    <w:rPr>
                      <w:color w:val="595959" w:themeColor="text1" w:themeTint="A6"/>
                      <w:spacing w:val="60"/>
                      <w:sz w:val="30"/>
                      <w:vertAlign w:val="subscript"/>
                      <w:lang w:val="de-DE"/>
                    </w:rPr>
                    <w:alias w:val="Adresse"/>
                    <w:id w:val="384606"/>
                    <w:placeholder>
                      <w:docPart w:val="F2EB8791B1224C52B4F66A38784E62AA"/>
                    </w:placeholder>
                    <w:dataBinding w:prefixMappings="xmlns:ns0='http://schemas.microsoft.com/office/2006/coverPageProps'" w:xpath="/ns0:CoverPageProperties[1]/ns0:CompanyAddress[1]" w:storeItemID="{55AF091B-3C7A-41E3-B477-F2FDAA23CFDA}"/>
                    <w:text w:multiLine="1"/>
                  </w:sdtPr>
                  <w:sdtContent>
                    <w:p w:rsidR="00421C27" w:rsidRPr="000465BB" w:rsidRDefault="0067130D" w:rsidP="00421C27">
                      <w:pPr>
                        <w:pStyle w:val="Fuzeile"/>
                        <w:spacing w:line="280" w:lineRule="exact"/>
                        <w:jc w:val="center"/>
                        <w:rPr>
                          <w:color w:val="595959" w:themeColor="text1" w:themeTint="A6"/>
                          <w:spacing w:val="60"/>
                          <w:sz w:val="30"/>
                          <w:lang w:val="de-DE"/>
                        </w:rPr>
                      </w:pPr>
                      <w:r>
                        <w:rPr>
                          <w:color w:val="595959" w:themeColor="text1" w:themeTint="A6"/>
                          <w:spacing w:val="60"/>
                          <w:sz w:val="30"/>
                          <w:vertAlign w:val="subscript"/>
                          <w:lang w:val="de-DE"/>
                        </w:rPr>
                        <w:t>Gunter Kaufmann*Grünthalstr.5*90552 Röthenbach</w:t>
                      </w:r>
                      <w:r>
                        <w:rPr>
                          <w:color w:val="595959" w:themeColor="text1" w:themeTint="A6"/>
                          <w:spacing w:val="60"/>
                          <w:sz w:val="30"/>
                          <w:vertAlign w:val="subscript"/>
                          <w:lang w:val="de-DE"/>
                        </w:rPr>
                        <w:br/>
                        <w:t>Tel.0911-54 057 054*E-Mail: Gunter@Kaufmann.de</w:t>
                      </w:r>
                      <w:r>
                        <w:rPr>
                          <w:color w:val="595959" w:themeColor="text1" w:themeTint="A6"/>
                          <w:spacing w:val="60"/>
                          <w:sz w:val="30"/>
                          <w:vertAlign w:val="subscript"/>
                          <w:lang w:val="de-DE"/>
                        </w:rPr>
                        <w:br/>
                        <w:t xml:space="preserve">Internet: www.gunterkaufmann1.de </w:t>
                      </w:r>
                      <w:r>
                        <w:rPr>
                          <w:color w:val="595959" w:themeColor="text1" w:themeTint="A6"/>
                          <w:spacing w:val="60"/>
                          <w:sz w:val="30"/>
                          <w:vertAlign w:val="subscript"/>
                          <w:lang w:val="de-DE"/>
                        </w:rPr>
                        <w:br/>
                        <w:t>https://www.facebook.com/gunter.kaufmann</w:t>
                      </w:r>
                    </w:p>
                  </w:sdtContent>
                </w:sdt>
                <w:p w:rsidR="00421C27" w:rsidRPr="000465BB" w:rsidRDefault="00421C27" w:rsidP="00421C27">
                  <w:pPr>
                    <w:pStyle w:val="Kopfzeile"/>
                    <w:rPr>
                      <w:color w:val="FFFFFF" w:themeColor="background1"/>
                      <w:sz w:val="26"/>
                      <w:lang w:val="de-DE"/>
                    </w:rPr>
                  </w:pPr>
                </w:p>
              </w:txbxContent>
            </v:textbox>
          </v:rect>
          <v:rect id="_x0000_s1032" style="position:absolute;left:9763;top:14903;width:2102;height:432;mso-position-horizontal-relative:page;mso-position-vertical:center;mso-position-vertical-relative:bottom-margin-area" o:allowincell="f" fillcolor="#fbd4b4 [1305]" stroked="f">
            <v:fill color2="#943634 [2405]"/>
            <v:textbox style="mso-next-textbox:#_x0000_s1032">
              <w:txbxContent>
                <w:p w:rsidR="00CD6CB1" w:rsidRDefault="00B024C8" w:rsidP="000465BB">
                  <w:pPr>
                    <w:pStyle w:val="Fuzeile"/>
                    <w:spacing w:before="120"/>
                    <w:ind w:left="142"/>
                    <w:rPr>
                      <w:noProof/>
                      <w:color w:val="595959" w:themeColor="text1" w:themeTint="A6"/>
                      <w:sz w:val="20"/>
                    </w:rPr>
                  </w:pPr>
                  <w:r w:rsidRPr="00147322">
                    <w:rPr>
                      <w:noProof/>
                      <w:color w:val="595959" w:themeColor="text1" w:themeTint="A6"/>
                      <w:sz w:val="20"/>
                    </w:rPr>
                    <w:fldChar w:fldCharType="begin"/>
                  </w:r>
                  <w:r w:rsidR="00421C27" w:rsidRPr="00147322">
                    <w:rPr>
                      <w:noProof/>
                      <w:color w:val="595959" w:themeColor="text1" w:themeTint="A6"/>
                      <w:sz w:val="20"/>
                    </w:rPr>
                    <w:instrText xml:space="preserve"> TIME \@ "dd. MMM. yyyy" </w:instrText>
                  </w:r>
                  <w:r w:rsidRPr="00147322">
                    <w:rPr>
                      <w:noProof/>
                      <w:color w:val="595959" w:themeColor="text1" w:themeTint="A6"/>
                      <w:sz w:val="20"/>
                    </w:rPr>
                    <w:fldChar w:fldCharType="separate"/>
                  </w:r>
                  <w:r w:rsidR="0062550B">
                    <w:rPr>
                      <w:noProof/>
                      <w:color w:val="595959" w:themeColor="text1" w:themeTint="A6"/>
                      <w:sz w:val="20"/>
                    </w:rPr>
                    <w:t>26. Feb. 2015</w:t>
                  </w:r>
                  <w:r w:rsidRPr="00147322">
                    <w:rPr>
                      <w:noProof/>
                      <w:color w:val="595959" w:themeColor="text1" w:themeTint="A6"/>
                      <w:sz w:val="20"/>
                    </w:rPr>
                    <w:fldChar w:fldCharType="end"/>
                  </w:r>
                </w:p>
                <w:p w:rsidR="00421C27" w:rsidRPr="00DE3A09" w:rsidRDefault="00421C27" w:rsidP="000465BB">
                  <w:pPr>
                    <w:pStyle w:val="Fuzeile"/>
                    <w:spacing w:before="120"/>
                    <w:ind w:left="142"/>
                    <w:rPr>
                      <w:color w:val="595959" w:themeColor="text1" w:themeTint="A6"/>
                    </w:rPr>
                  </w:pPr>
                  <w:proofErr w:type="spellStart"/>
                  <w:r w:rsidRPr="00DE3A09">
                    <w:rPr>
                      <w:color w:val="595959" w:themeColor="text1" w:themeTint="A6"/>
                    </w:rPr>
                    <w:t>Seite</w:t>
                  </w:r>
                  <w:proofErr w:type="spellEnd"/>
                  <w:r w:rsidRPr="00DE3A09">
                    <w:rPr>
                      <w:color w:val="595959" w:themeColor="text1" w:themeTint="A6"/>
                    </w:rPr>
                    <w:t xml:space="preserve"> </w:t>
                  </w:r>
                  <w:r w:rsidR="00B024C8" w:rsidRPr="00DE3A09">
                    <w:rPr>
                      <w:color w:val="595959" w:themeColor="text1" w:themeTint="A6"/>
                    </w:rPr>
                    <w:fldChar w:fldCharType="begin"/>
                  </w:r>
                  <w:r w:rsidRPr="00DE3A09">
                    <w:rPr>
                      <w:color w:val="595959" w:themeColor="text1" w:themeTint="A6"/>
                    </w:rPr>
                    <w:instrText xml:space="preserve"> PAGE   \* MERGEFORMAT </w:instrText>
                  </w:r>
                  <w:r w:rsidR="00B024C8" w:rsidRPr="00DE3A09">
                    <w:rPr>
                      <w:color w:val="595959" w:themeColor="text1" w:themeTint="A6"/>
                    </w:rPr>
                    <w:fldChar w:fldCharType="separate"/>
                  </w:r>
                  <w:r w:rsidR="0062550B">
                    <w:rPr>
                      <w:noProof/>
                      <w:color w:val="595959" w:themeColor="text1" w:themeTint="A6"/>
                    </w:rPr>
                    <w:t>1</w:t>
                  </w:r>
                  <w:r w:rsidR="00B024C8" w:rsidRPr="00DE3A09">
                    <w:rPr>
                      <w:color w:val="595959" w:themeColor="text1" w:themeTint="A6"/>
                    </w:rPr>
                    <w:fldChar w:fldCharType="end"/>
                  </w:r>
                  <w:r w:rsidRPr="00DE3A09">
                    <w:rPr>
                      <w:color w:val="595959" w:themeColor="text1" w:themeTint="A6"/>
                    </w:rPr>
                    <w:t xml:space="preserve"> von </w:t>
                  </w:r>
                  <w:r w:rsidR="00B024C8" w:rsidRPr="00DE3A09">
                    <w:rPr>
                      <w:color w:val="595959" w:themeColor="text1" w:themeTint="A6"/>
                    </w:rPr>
                    <w:fldChar w:fldCharType="begin"/>
                  </w:r>
                  <w:r w:rsidRPr="00DE3A09">
                    <w:rPr>
                      <w:color w:val="595959" w:themeColor="text1" w:themeTint="A6"/>
                    </w:rPr>
                    <w:instrText xml:space="preserve"> NUMPAGES </w:instrText>
                  </w:r>
                  <w:r w:rsidR="00B024C8" w:rsidRPr="00DE3A09">
                    <w:rPr>
                      <w:color w:val="595959" w:themeColor="text1" w:themeTint="A6"/>
                    </w:rPr>
                    <w:fldChar w:fldCharType="separate"/>
                  </w:r>
                  <w:r w:rsidR="0062550B">
                    <w:rPr>
                      <w:noProof/>
                      <w:color w:val="595959" w:themeColor="text1" w:themeTint="A6"/>
                    </w:rPr>
                    <w:t>1</w:t>
                  </w:r>
                  <w:r w:rsidR="00B024C8" w:rsidRPr="00DE3A09">
                    <w:rPr>
                      <w:color w:val="595959" w:themeColor="text1" w:themeTint="A6"/>
                    </w:rPr>
                    <w:fldChar w:fldCharType="end"/>
                  </w:r>
                </w:p>
              </w:txbxContent>
            </v:textbox>
          </v:rect>
          <v:rect id="_x0000_s1033" style="position:absolute;left:321;top:14850;width:11601;height:547;mso-width-percent:950;mso-position-horizontal:center;mso-position-horizontal-relative:page;mso-position-vertical:center;mso-position-vertical-relative:bottom-margin-area;mso-width-percent:950" o:allowincell="f" filled="f" strokecolor="white [3212]"/>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0F0" w:rsidRDefault="005E60F0" w:rsidP="00E026A4">
      <w:r>
        <w:separator/>
      </w:r>
    </w:p>
  </w:footnote>
  <w:footnote w:type="continuationSeparator" w:id="0">
    <w:p w:rsidR="005E60F0" w:rsidRDefault="005E60F0" w:rsidP="00E02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11" w:rsidRDefault="00731D6F" w:rsidP="006B6C42">
    <w:pPr>
      <w:pStyle w:val="Kopfzeile"/>
      <w:tabs>
        <w:tab w:val="clear" w:pos="4536"/>
      </w:tabs>
      <w:spacing w:before="240"/>
      <w:jc w:val="center"/>
      <w:rPr>
        <w:color w:val="404040" w:themeColor="text1" w:themeTint="BF"/>
        <w:spacing w:val="60"/>
        <w:sz w:val="42"/>
        <w:vertAlign w:val="subscript"/>
        <w:lang w:val="de-DE"/>
      </w:rPr>
    </w:pPr>
    <w:r>
      <w:rPr>
        <w:b/>
        <w:noProof/>
        <w:color w:val="404040" w:themeColor="text1" w:themeTint="BF"/>
        <w:spacing w:val="60"/>
        <w:sz w:val="44"/>
        <w:vertAlign w:val="subscript"/>
        <w:lang w:val="de-DE" w:eastAsia="de-DE" w:bidi="ar-SA"/>
      </w:rPr>
      <w:drawing>
        <wp:anchor distT="0" distB="0" distL="114300" distR="114300" simplePos="0" relativeHeight="251659264" behindDoc="1" locked="0" layoutInCell="1" allowOverlap="1">
          <wp:simplePos x="0" y="0"/>
          <wp:positionH relativeFrom="column">
            <wp:posOffset>1870710</wp:posOffset>
          </wp:positionH>
          <wp:positionV relativeFrom="paragraph">
            <wp:posOffset>77470</wp:posOffset>
          </wp:positionV>
          <wp:extent cx="2038350" cy="711835"/>
          <wp:effectExtent l="19050" t="0" r="0" b="0"/>
          <wp:wrapTight wrapText="bothSides">
            <wp:wrapPolygon edited="0">
              <wp:start x="-202" y="0"/>
              <wp:lineTo x="-202" y="20810"/>
              <wp:lineTo x="21600" y="20810"/>
              <wp:lineTo x="21600" y="0"/>
              <wp:lineTo x="-202" y="0"/>
            </wp:wrapPolygon>
          </wp:wrapTight>
          <wp:docPr id="1" name="Grafik 0" descr="14-01-03 Zapfino 1 Gunter Kaufman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1-03 Zapfino 1 Gunter Kaufmann Logo.jpg"/>
                  <pic:cNvPicPr/>
                </pic:nvPicPr>
                <pic:blipFill>
                  <a:blip r:embed="rId1">
                    <a:lum bright="8000" contrast="5000"/>
                  </a:blip>
                  <a:stretch>
                    <a:fillRect/>
                  </a:stretch>
                </pic:blipFill>
                <pic:spPr>
                  <a:xfrm>
                    <a:off x="0" y="0"/>
                    <a:ext cx="2038350" cy="711835"/>
                  </a:xfrm>
                  <a:prstGeom prst="rect">
                    <a:avLst/>
                  </a:prstGeom>
                </pic:spPr>
              </pic:pic>
            </a:graphicData>
          </a:graphic>
        </wp:anchor>
      </w:drawing>
    </w:r>
  </w:p>
  <w:p w:rsidR="000465BB" w:rsidRPr="006B6C42" w:rsidRDefault="00B81C11" w:rsidP="006B6C42">
    <w:pPr>
      <w:pStyle w:val="Kopfzeile"/>
      <w:tabs>
        <w:tab w:val="clear" w:pos="4536"/>
      </w:tabs>
      <w:spacing w:before="240"/>
      <w:jc w:val="center"/>
      <w:rPr>
        <w:color w:val="404040" w:themeColor="text1" w:themeTint="BF"/>
        <w:spacing w:val="60"/>
        <w:sz w:val="42"/>
        <w:vertAlign w:val="subscript"/>
        <w:lang w:val="de-DE"/>
      </w:rPr>
    </w:pPr>
    <w:r>
      <w:rPr>
        <w:color w:val="404040" w:themeColor="text1" w:themeTint="BF"/>
        <w:spacing w:val="60"/>
        <w:sz w:val="42"/>
        <w:vertAlign w:val="subscript"/>
        <w:lang w:val="de-DE"/>
      </w:rPr>
      <w:t>Hobbykünstler für</w:t>
    </w:r>
    <w:r w:rsidR="000465BB" w:rsidRPr="006B6C42">
      <w:rPr>
        <w:b/>
        <w:color w:val="404040" w:themeColor="text1" w:themeTint="BF"/>
        <w:spacing w:val="60"/>
        <w:sz w:val="44"/>
        <w:vertAlign w:val="subscript"/>
        <w:lang w:val="de-DE"/>
      </w:rPr>
      <w:br/>
    </w:r>
    <w:r w:rsidR="00F1158F" w:rsidRPr="006B6C42">
      <w:rPr>
        <w:color w:val="404040" w:themeColor="text1" w:themeTint="BF"/>
        <w:spacing w:val="60"/>
        <w:sz w:val="42"/>
        <w:vertAlign w:val="subscript"/>
        <w:lang w:val="de-DE"/>
      </w:rPr>
      <w:t>Aquarelle Portraits</w:t>
    </w:r>
    <w:r w:rsidR="00645B65" w:rsidRPr="006B6C42">
      <w:rPr>
        <w:color w:val="404040" w:themeColor="text1" w:themeTint="BF"/>
        <w:spacing w:val="60"/>
        <w:sz w:val="42"/>
        <w:vertAlign w:val="subscript"/>
        <w:lang w:val="de-DE"/>
      </w:rPr>
      <w:t xml:space="preserve"> Kalligrafie</w:t>
    </w:r>
  </w:p>
  <w:p w:rsidR="00F1158F" w:rsidRPr="00BD0AFC" w:rsidRDefault="00731D6F" w:rsidP="00645B65">
    <w:pPr>
      <w:pStyle w:val="Kopfzeile"/>
      <w:tabs>
        <w:tab w:val="clear" w:pos="4536"/>
      </w:tabs>
      <w:jc w:val="center"/>
      <w:rPr>
        <w:rFonts w:ascii="Calibri Light" w:hAnsi="Calibri Light" w:cs="Arial"/>
        <w:color w:val="404040" w:themeColor="text1" w:themeTint="BF"/>
        <w:sz w:val="30"/>
        <w:szCs w:val="20"/>
        <w:vertAlign w:val="superscript"/>
        <w:lang w:val="de-DE"/>
      </w:rPr>
    </w:pPr>
    <w:r>
      <w:rPr>
        <w:rFonts w:ascii="Arial Narrow" w:hAnsi="Arial Narrow" w:cs="Arial"/>
        <w:noProof/>
        <w:color w:val="404040" w:themeColor="text1" w:themeTint="BF"/>
        <w:sz w:val="24"/>
        <w:szCs w:val="20"/>
        <w:lang w:val="de-DE" w:eastAsia="de-DE" w:bidi="ar-SA"/>
      </w:rPr>
      <w:drawing>
        <wp:inline distT="0" distB="0" distL="0" distR="0">
          <wp:extent cx="334010" cy="334010"/>
          <wp:effectExtent l="19050" t="0" r="8890" b="0"/>
          <wp:docPr id="3" name="Bild 1" descr="D:\Facebook Tipps\14-01-03 Logo 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cebook Tipps\14-01-03 Logo Facebook.png"/>
                  <pic:cNvPicPr>
                    <a:picLocks noChangeAspect="1" noChangeArrowheads="1"/>
                  </pic:cNvPicPr>
                </pic:nvPicPr>
                <pic:blipFill>
                  <a:blip r:embed="rId2"/>
                  <a:srcRect/>
                  <a:stretch>
                    <a:fillRect/>
                  </a:stretch>
                </pic:blipFill>
                <pic:spPr bwMode="auto">
                  <a:xfrm>
                    <a:off x="0" y="0"/>
                    <a:ext cx="334010" cy="334010"/>
                  </a:xfrm>
                  <a:prstGeom prst="rect">
                    <a:avLst/>
                  </a:prstGeom>
                  <a:noFill/>
                  <a:ln w="9525">
                    <a:noFill/>
                    <a:miter lim="800000"/>
                    <a:headEnd/>
                    <a:tailEnd/>
                  </a:ln>
                </pic:spPr>
              </pic:pic>
            </a:graphicData>
          </a:graphic>
        </wp:inline>
      </w:drawing>
    </w:r>
    <w:r w:rsidR="00645B65" w:rsidRPr="00BD0AFC">
      <w:rPr>
        <w:rFonts w:ascii="Calibri Light" w:hAnsi="Calibri Light" w:cs="Arial"/>
        <w:color w:val="404040" w:themeColor="text1" w:themeTint="BF"/>
        <w:sz w:val="30"/>
        <w:szCs w:val="20"/>
        <w:lang w:val="de-DE"/>
      </w:rPr>
      <w:t xml:space="preserve"> </w:t>
    </w:r>
    <w:hyperlink r:id="rId3" w:history="1">
      <w:r w:rsidR="005758D8" w:rsidRPr="00BD0AFC">
        <w:rPr>
          <w:rStyle w:val="Hyperlink"/>
          <w:rFonts w:ascii="Calibri Light" w:hAnsi="Calibri Light" w:cs="Arial"/>
          <w:color w:val="404040" w:themeColor="text1" w:themeTint="BF"/>
          <w:sz w:val="30"/>
          <w:szCs w:val="20"/>
          <w:vertAlign w:val="superscript"/>
          <w:lang w:val="de-DE"/>
        </w:rPr>
        <w:t>www.facebook.com/gunter.kaufmann</w:t>
      </w:r>
    </w:hyperlink>
    <w:r w:rsidR="005758D8" w:rsidRPr="00BD0AFC">
      <w:rPr>
        <w:rFonts w:ascii="Calibri Light" w:hAnsi="Calibri Light" w:cs="Arial"/>
        <w:color w:val="404040" w:themeColor="text1" w:themeTint="BF"/>
        <w:sz w:val="30"/>
        <w:szCs w:val="20"/>
        <w:vertAlign w:val="superscript"/>
        <w:lang w:val="de-DE"/>
      </w:rPr>
      <w:t xml:space="preserve"> </w:t>
    </w:r>
  </w:p>
  <w:p w:rsidR="0008622C" w:rsidRPr="000465BB" w:rsidRDefault="000465BB" w:rsidP="000465BB">
    <w:pPr>
      <w:pStyle w:val="Kopfzeile"/>
      <w:tabs>
        <w:tab w:val="clear" w:pos="4536"/>
      </w:tabs>
      <w:jc w:val="right"/>
      <w:rPr>
        <w:rFonts w:ascii="Arial Narrow" w:hAnsi="Arial Narrow" w:cs="Arial"/>
        <w:color w:val="C0504D" w:themeColor="accent2"/>
        <w:sz w:val="20"/>
        <w:szCs w:val="20"/>
        <w:lang w:val="de-DE"/>
      </w:rPr>
    </w:pPr>
    <w:r w:rsidRPr="000465BB">
      <w:rPr>
        <w:rFonts w:ascii="Arial Narrow" w:hAnsi="Arial Narrow" w:cs="Arial"/>
        <w:color w:val="C0504D" w:themeColor="accent2"/>
        <w:sz w:val="20"/>
        <w:szCs w:val="20"/>
        <w:lang w:val="de-DE"/>
      </w:rPr>
      <w:t xml:space="preserve">Datei: </w:t>
    </w:r>
    <w:r w:rsidR="00B024C8" w:rsidRPr="00E41427">
      <w:rPr>
        <w:rFonts w:ascii="Arial Narrow" w:hAnsi="Arial Narrow" w:cs="Arial"/>
        <w:color w:val="C0504D" w:themeColor="accent2"/>
        <w:sz w:val="20"/>
        <w:szCs w:val="20"/>
      </w:rPr>
      <w:fldChar w:fldCharType="begin"/>
    </w:r>
    <w:r w:rsidRPr="000465BB">
      <w:rPr>
        <w:rFonts w:ascii="Arial Narrow" w:hAnsi="Arial Narrow" w:cs="Arial"/>
        <w:color w:val="C0504D" w:themeColor="accent2"/>
        <w:sz w:val="20"/>
        <w:szCs w:val="20"/>
        <w:lang w:val="de-DE"/>
      </w:rPr>
      <w:instrText xml:space="preserve"> FILENAME \p </w:instrText>
    </w:r>
    <w:r w:rsidR="00B024C8" w:rsidRPr="00E41427">
      <w:rPr>
        <w:rFonts w:ascii="Arial Narrow" w:hAnsi="Arial Narrow" w:cs="Arial"/>
        <w:color w:val="C0504D" w:themeColor="accent2"/>
        <w:sz w:val="20"/>
        <w:szCs w:val="20"/>
      </w:rPr>
      <w:fldChar w:fldCharType="separate"/>
    </w:r>
    <w:r w:rsidR="0062550B">
      <w:rPr>
        <w:rFonts w:ascii="Arial Narrow" w:hAnsi="Arial Narrow" w:cs="Arial"/>
        <w:noProof/>
        <w:color w:val="C0504D" w:themeColor="accent2"/>
        <w:sz w:val="20"/>
        <w:szCs w:val="20"/>
        <w:lang w:val="de-DE"/>
      </w:rPr>
      <w:t>D:\_Presse\15-02-26 Aquarellmalen.docx</w:t>
    </w:r>
    <w:r w:rsidR="00B024C8" w:rsidRPr="00E41427">
      <w:rPr>
        <w:rFonts w:ascii="Arial Narrow" w:hAnsi="Arial Narrow" w:cs="Arial"/>
        <w:color w:val="C0504D" w:themeColor="accent2"/>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3788E"/>
    <w:multiLevelType w:val="hybridMultilevel"/>
    <w:tmpl w:val="52F4B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9923656"/>
    <w:multiLevelType w:val="hybridMultilevel"/>
    <w:tmpl w:val="9B42D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attachedTemplate r:id="rId1"/>
  <w:stylePaneFormatFilter w:val="3F01"/>
  <w:defaultTabStop w:val="708"/>
  <w:hyphenationZone w:val="425"/>
  <w:noPunctuationKerning/>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useFELayout/>
  </w:compat>
  <w:rsids>
    <w:rsidRoot w:val="00BD0AFC"/>
    <w:rsid w:val="00032756"/>
    <w:rsid w:val="000413E5"/>
    <w:rsid w:val="000465BB"/>
    <w:rsid w:val="0005416D"/>
    <w:rsid w:val="0006329B"/>
    <w:rsid w:val="0008622C"/>
    <w:rsid w:val="000A0B80"/>
    <w:rsid w:val="000B7CB1"/>
    <w:rsid w:val="000D503C"/>
    <w:rsid w:val="0011798E"/>
    <w:rsid w:val="00147322"/>
    <w:rsid w:val="001647BA"/>
    <w:rsid w:val="00177243"/>
    <w:rsid w:val="00192C0A"/>
    <w:rsid w:val="00192D05"/>
    <w:rsid w:val="00197B0B"/>
    <w:rsid w:val="001D2831"/>
    <w:rsid w:val="00217243"/>
    <w:rsid w:val="00222E5C"/>
    <w:rsid w:val="002501D0"/>
    <w:rsid w:val="00301C15"/>
    <w:rsid w:val="0031502B"/>
    <w:rsid w:val="003301E7"/>
    <w:rsid w:val="00366477"/>
    <w:rsid w:val="0039534B"/>
    <w:rsid w:val="00396A56"/>
    <w:rsid w:val="003A1FDD"/>
    <w:rsid w:val="003C43B9"/>
    <w:rsid w:val="003C6CD5"/>
    <w:rsid w:val="003D250C"/>
    <w:rsid w:val="00405381"/>
    <w:rsid w:val="00421C27"/>
    <w:rsid w:val="0042357F"/>
    <w:rsid w:val="00435B24"/>
    <w:rsid w:val="00446B2A"/>
    <w:rsid w:val="00464E2A"/>
    <w:rsid w:val="004A3E39"/>
    <w:rsid w:val="004B1816"/>
    <w:rsid w:val="004B42EB"/>
    <w:rsid w:val="004D0DF0"/>
    <w:rsid w:val="00553861"/>
    <w:rsid w:val="00572CBD"/>
    <w:rsid w:val="005758D8"/>
    <w:rsid w:val="005A54F2"/>
    <w:rsid w:val="005E60F0"/>
    <w:rsid w:val="00602CA1"/>
    <w:rsid w:val="006210E7"/>
    <w:rsid w:val="0062550B"/>
    <w:rsid w:val="00627DDE"/>
    <w:rsid w:val="00645B65"/>
    <w:rsid w:val="0064641D"/>
    <w:rsid w:val="0067130D"/>
    <w:rsid w:val="00671FA9"/>
    <w:rsid w:val="006B6C42"/>
    <w:rsid w:val="007171E8"/>
    <w:rsid w:val="00722ACF"/>
    <w:rsid w:val="00731D6F"/>
    <w:rsid w:val="00736649"/>
    <w:rsid w:val="007653DA"/>
    <w:rsid w:val="00784398"/>
    <w:rsid w:val="007F06BA"/>
    <w:rsid w:val="007F09C0"/>
    <w:rsid w:val="00803995"/>
    <w:rsid w:val="008522A6"/>
    <w:rsid w:val="00857717"/>
    <w:rsid w:val="00876315"/>
    <w:rsid w:val="00884787"/>
    <w:rsid w:val="00902810"/>
    <w:rsid w:val="00941C35"/>
    <w:rsid w:val="009623C9"/>
    <w:rsid w:val="00966A44"/>
    <w:rsid w:val="009D2FF8"/>
    <w:rsid w:val="009D34B8"/>
    <w:rsid w:val="00A1657D"/>
    <w:rsid w:val="00A21E1D"/>
    <w:rsid w:val="00B00C36"/>
    <w:rsid w:val="00B024C8"/>
    <w:rsid w:val="00B05D57"/>
    <w:rsid w:val="00B15433"/>
    <w:rsid w:val="00B8001B"/>
    <w:rsid w:val="00B81C11"/>
    <w:rsid w:val="00B960B6"/>
    <w:rsid w:val="00BC57C2"/>
    <w:rsid w:val="00BC6C2C"/>
    <w:rsid w:val="00BD0AFC"/>
    <w:rsid w:val="00BD7E2C"/>
    <w:rsid w:val="00C243DA"/>
    <w:rsid w:val="00C43987"/>
    <w:rsid w:val="00C870F5"/>
    <w:rsid w:val="00CB437F"/>
    <w:rsid w:val="00CD67C4"/>
    <w:rsid w:val="00CD6CB1"/>
    <w:rsid w:val="00CE42C7"/>
    <w:rsid w:val="00D344D9"/>
    <w:rsid w:val="00D93409"/>
    <w:rsid w:val="00DB7C52"/>
    <w:rsid w:val="00DC2275"/>
    <w:rsid w:val="00DE0B05"/>
    <w:rsid w:val="00E026A4"/>
    <w:rsid w:val="00E3008B"/>
    <w:rsid w:val="00E41427"/>
    <w:rsid w:val="00E4490F"/>
    <w:rsid w:val="00E76406"/>
    <w:rsid w:val="00ED5999"/>
    <w:rsid w:val="00EE2C2D"/>
    <w:rsid w:val="00F06790"/>
    <w:rsid w:val="00F1158F"/>
    <w:rsid w:val="00F50468"/>
    <w:rsid w:val="00F84C39"/>
    <w:rsid w:val="00F9253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465BB"/>
  </w:style>
  <w:style w:type="paragraph" w:styleId="berschrift1">
    <w:name w:val="heading 1"/>
    <w:basedOn w:val="Standard"/>
    <w:next w:val="Standard"/>
    <w:link w:val="berschrift1Zchn"/>
    <w:uiPriority w:val="9"/>
    <w:qFormat/>
    <w:rsid w:val="000465B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berschrift2">
    <w:name w:val="heading 2"/>
    <w:basedOn w:val="Standard"/>
    <w:next w:val="Standard"/>
    <w:link w:val="berschrift2Zchn"/>
    <w:uiPriority w:val="9"/>
    <w:semiHidden/>
    <w:unhideWhenUsed/>
    <w:qFormat/>
    <w:rsid w:val="000465B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berschrift3">
    <w:name w:val="heading 3"/>
    <w:basedOn w:val="Standard"/>
    <w:next w:val="Standard"/>
    <w:link w:val="berschrift3Zchn"/>
    <w:uiPriority w:val="9"/>
    <w:semiHidden/>
    <w:unhideWhenUsed/>
    <w:qFormat/>
    <w:rsid w:val="000465B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berschrift4">
    <w:name w:val="heading 4"/>
    <w:basedOn w:val="Standard"/>
    <w:next w:val="Standard"/>
    <w:link w:val="berschrift4Zchn"/>
    <w:uiPriority w:val="9"/>
    <w:semiHidden/>
    <w:unhideWhenUsed/>
    <w:qFormat/>
    <w:rsid w:val="000465BB"/>
    <w:pPr>
      <w:pBdr>
        <w:bottom w:val="dotted" w:sz="4" w:space="1" w:color="943634" w:themeColor="accent2" w:themeShade="BF"/>
      </w:pBdr>
      <w:spacing w:after="120"/>
      <w:jc w:val="center"/>
      <w:outlineLvl w:val="3"/>
    </w:pPr>
    <w:rPr>
      <w:caps/>
      <w:color w:val="622423" w:themeColor="accent2" w:themeShade="7F"/>
      <w:spacing w:val="10"/>
    </w:rPr>
  </w:style>
  <w:style w:type="paragraph" w:styleId="berschrift5">
    <w:name w:val="heading 5"/>
    <w:basedOn w:val="Standard"/>
    <w:next w:val="Standard"/>
    <w:link w:val="berschrift5Zchn"/>
    <w:uiPriority w:val="9"/>
    <w:semiHidden/>
    <w:unhideWhenUsed/>
    <w:qFormat/>
    <w:rsid w:val="000465BB"/>
    <w:pPr>
      <w:spacing w:before="320" w:after="120"/>
      <w:jc w:val="center"/>
      <w:outlineLvl w:val="4"/>
    </w:pPr>
    <w:rPr>
      <w:caps/>
      <w:color w:val="622423" w:themeColor="accent2" w:themeShade="7F"/>
      <w:spacing w:val="10"/>
    </w:rPr>
  </w:style>
  <w:style w:type="paragraph" w:styleId="berschrift6">
    <w:name w:val="heading 6"/>
    <w:basedOn w:val="Standard"/>
    <w:next w:val="Standard"/>
    <w:link w:val="berschrift6Zchn"/>
    <w:uiPriority w:val="9"/>
    <w:semiHidden/>
    <w:unhideWhenUsed/>
    <w:qFormat/>
    <w:rsid w:val="000465BB"/>
    <w:pPr>
      <w:spacing w:after="120"/>
      <w:jc w:val="center"/>
      <w:outlineLvl w:val="5"/>
    </w:pPr>
    <w:rPr>
      <w:caps/>
      <w:color w:val="943634" w:themeColor="accent2" w:themeShade="BF"/>
      <w:spacing w:val="10"/>
    </w:rPr>
  </w:style>
  <w:style w:type="paragraph" w:styleId="berschrift7">
    <w:name w:val="heading 7"/>
    <w:basedOn w:val="Standard"/>
    <w:next w:val="Standard"/>
    <w:link w:val="berschrift7Zchn"/>
    <w:uiPriority w:val="9"/>
    <w:semiHidden/>
    <w:unhideWhenUsed/>
    <w:qFormat/>
    <w:rsid w:val="000465BB"/>
    <w:pPr>
      <w:spacing w:after="120"/>
      <w:jc w:val="center"/>
      <w:outlineLvl w:val="6"/>
    </w:pPr>
    <w:rPr>
      <w:i/>
      <w:iCs/>
      <w:caps/>
      <w:color w:val="943634" w:themeColor="accent2" w:themeShade="BF"/>
      <w:spacing w:val="10"/>
    </w:rPr>
  </w:style>
  <w:style w:type="paragraph" w:styleId="berschrift8">
    <w:name w:val="heading 8"/>
    <w:basedOn w:val="Standard"/>
    <w:next w:val="Standard"/>
    <w:link w:val="berschrift8Zchn"/>
    <w:uiPriority w:val="9"/>
    <w:semiHidden/>
    <w:unhideWhenUsed/>
    <w:qFormat/>
    <w:rsid w:val="000465BB"/>
    <w:pPr>
      <w:spacing w:after="120"/>
      <w:jc w:val="center"/>
      <w:outlineLvl w:val="7"/>
    </w:pPr>
    <w:rPr>
      <w:caps/>
      <w:spacing w:val="10"/>
      <w:sz w:val="20"/>
      <w:szCs w:val="20"/>
    </w:rPr>
  </w:style>
  <w:style w:type="paragraph" w:styleId="berschrift9">
    <w:name w:val="heading 9"/>
    <w:basedOn w:val="Standard"/>
    <w:next w:val="Standard"/>
    <w:link w:val="berschrift9Zchn"/>
    <w:uiPriority w:val="9"/>
    <w:semiHidden/>
    <w:unhideWhenUsed/>
    <w:qFormat/>
    <w:rsid w:val="000465BB"/>
    <w:pPr>
      <w:spacing w:after="120"/>
      <w:jc w:val="center"/>
      <w:outlineLvl w:val="8"/>
    </w:pPr>
    <w:rPr>
      <w:i/>
      <w:iCs/>
      <w:caps/>
      <w:spacing w:val="1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65BB"/>
    <w:rPr>
      <w:rFonts w:eastAsiaTheme="majorEastAsia" w:cstheme="majorBidi"/>
      <w:caps/>
      <w:color w:val="632423" w:themeColor="accent2" w:themeShade="80"/>
      <w:spacing w:val="20"/>
      <w:sz w:val="28"/>
      <w:szCs w:val="28"/>
    </w:rPr>
  </w:style>
  <w:style w:type="paragraph" w:styleId="StandardWeb">
    <w:name w:val="Normal (Web)"/>
    <w:basedOn w:val="Standard"/>
    <w:uiPriority w:val="99"/>
    <w:unhideWhenUsed/>
    <w:rsid w:val="00E026A4"/>
    <w:pPr>
      <w:spacing w:before="100" w:beforeAutospacing="1" w:after="100" w:afterAutospacing="1"/>
    </w:pPr>
  </w:style>
  <w:style w:type="character" w:styleId="Hyperlink">
    <w:name w:val="Hyperlink"/>
    <w:basedOn w:val="Absatz-Standardschriftart"/>
    <w:uiPriority w:val="99"/>
    <w:unhideWhenUsed/>
    <w:rsid w:val="00E026A4"/>
    <w:rPr>
      <w:color w:val="0000FF"/>
      <w:u w:val="single"/>
    </w:rPr>
  </w:style>
  <w:style w:type="paragraph" w:styleId="Kopfzeile">
    <w:name w:val="header"/>
    <w:basedOn w:val="Standard"/>
    <w:link w:val="KopfzeileZchn"/>
    <w:uiPriority w:val="99"/>
    <w:rsid w:val="00E026A4"/>
    <w:pPr>
      <w:tabs>
        <w:tab w:val="center" w:pos="4536"/>
        <w:tab w:val="right" w:pos="9072"/>
      </w:tabs>
    </w:pPr>
  </w:style>
  <w:style w:type="character" w:customStyle="1" w:styleId="KopfzeileZchn">
    <w:name w:val="Kopfzeile Zchn"/>
    <w:basedOn w:val="Absatz-Standardschriftart"/>
    <w:link w:val="Kopfzeile"/>
    <w:uiPriority w:val="99"/>
    <w:rsid w:val="00E026A4"/>
    <w:rPr>
      <w:sz w:val="24"/>
      <w:szCs w:val="24"/>
    </w:rPr>
  </w:style>
  <w:style w:type="paragraph" w:styleId="Fuzeile">
    <w:name w:val="footer"/>
    <w:basedOn w:val="Standard"/>
    <w:link w:val="FuzeileZchn"/>
    <w:rsid w:val="00E026A4"/>
    <w:pPr>
      <w:tabs>
        <w:tab w:val="center" w:pos="4536"/>
        <w:tab w:val="right" w:pos="9072"/>
      </w:tabs>
    </w:pPr>
  </w:style>
  <w:style w:type="character" w:customStyle="1" w:styleId="FuzeileZchn">
    <w:name w:val="Fußzeile Zchn"/>
    <w:basedOn w:val="Absatz-Standardschriftart"/>
    <w:link w:val="Fuzeile"/>
    <w:uiPriority w:val="99"/>
    <w:rsid w:val="00E026A4"/>
    <w:rPr>
      <w:sz w:val="24"/>
      <w:szCs w:val="24"/>
    </w:rPr>
  </w:style>
  <w:style w:type="paragraph" w:styleId="Sprechblasentext">
    <w:name w:val="Balloon Text"/>
    <w:basedOn w:val="Standard"/>
    <w:link w:val="SprechblasentextZchn"/>
    <w:rsid w:val="00E026A4"/>
    <w:rPr>
      <w:rFonts w:ascii="Tahoma" w:hAnsi="Tahoma" w:cs="Tahoma"/>
      <w:sz w:val="16"/>
      <w:szCs w:val="16"/>
    </w:rPr>
  </w:style>
  <w:style w:type="character" w:customStyle="1" w:styleId="SprechblasentextZchn">
    <w:name w:val="Sprechblasentext Zchn"/>
    <w:basedOn w:val="Absatz-Standardschriftart"/>
    <w:link w:val="Sprechblasentext"/>
    <w:rsid w:val="00E026A4"/>
    <w:rPr>
      <w:rFonts w:ascii="Tahoma" w:hAnsi="Tahoma" w:cs="Tahoma"/>
      <w:sz w:val="16"/>
      <w:szCs w:val="16"/>
    </w:rPr>
  </w:style>
  <w:style w:type="paragraph" w:styleId="Listenabsatz">
    <w:name w:val="List Paragraph"/>
    <w:basedOn w:val="Standard"/>
    <w:uiPriority w:val="34"/>
    <w:qFormat/>
    <w:rsid w:val="000465BB"/>
    <w:pPr>
      <w:ind w:left="720"/>
      <w:contextualSpacing/>
    </w:pPr>
  </w:style>
  <w:style w:type="character" w:styleId="Fett">
    <w:name w:val="Strong"/>
    <w:uiPriority w:val="22"/>
    <w:qFormat/>
    <w:rsid w:val="000465BB"/>
    <w:rPr>
      <w:b/>
      <w:bCs/>
      <w:color w:val="943634" w:themeColor="accent2" w:themeShade="BF"/>
      <w:spacing w:val="5"/>
    </w:rPr>
  </w:style>
  <w:style w:type="character" w:customStyle="1" w:styleId="berschrift2Zchn">
    <w:name w:val="Überschrift 2 Zchn"/>
    <w:basedOn w:val="Absatz-Standardschriftart"/>
    <w:link w:val="berschrift2"/>
    <w:uiPriority w:val="9"/>
    <w:semiHidden/>
    <w:rsid w:val="000465BB"/>
    <w:rPr>
      <w:caps/>
      <w:color w:val="632423" w:themeColor="accent2" w:themeShade="80"/>
      <w:spacing w:val="15"/>
      <w:sz w:val="24"/>
      <w:szCs w:val="24"/>
    </w:rPr>
  </w:style>
  <w:style w:type="character" w:customStyle="1" w:styleId="berschrift3Zchn">
    <w:name w:val="Überschrift 3 Zchn"/>
    <w:basedOn w:val="Absatz-Standardschriftart"/>
    <w:link w:val="berschrift3"/>
    <w:uiPriority w:val="9"/>
    <w:semiHidden/>
    <w:rsid w:val="000465BB"/>
    <w:rPr>
      <w:rFonts w:eastAsiaTheme="majorEastAsia" w:cstheme="majorBidi"/>
      <w:caps/>
      <w:color w:val="622423" w:themeColor="accent2" w:themeShade="7F"/>
      <w:sz w:val="24"/>
      <w:szCs w:val="24"/>
    </w:rPr>
  </w:style>
  <w:style w:type="character" w:customStyle="1" w:styleId="berschrift4Zchn">
    <w:name w:val="Überschrift 4 Zchn"/>
    <w:basedOn w:val="Absatz-Standardschriftart"/>
    <w:link w:val="berschrift4"/>
    <w:uiPriority w:val="9"/>
    <w:semiHidden/>
    <w:rsid w:val="000465BB"/>
    <w:rPr>
      <w:rFonts w:eastAsiaTheme="majorEastAsia" w:cstheme="majorBidi"/>
      <w:caps/>
      <w:color w:val="622423" w:themeColor="accent2" w:themeShade="7F"/>
      <w:spacing w:val="10"/>
    </w:rPr>
  </w:style>
  <w:style w:type="character" w:customStyle="1" w:styleId="berschrift5Zchn">
    <w:name w:val="Überschrift 5 Zchn"/>
    <w:basedOn w:val="Absatz-Standardschriftart"/>
    <w:link w:val="berschrift5"/>
    <w:uiPriority w:val="9"/>
    <w:semiHidden/>
    <w:rsid w:val="000465BB"/>
    <w:rPr>
      <w:rFonts w:eastAsiaTheme="majorEastAsia" w:cstheme="majorBidi"/>
      <w:caps/>
      <w:color w:val="622423" w:themeColor="accent2" w:themeShade="7F"/>
      <w:spacing w:val="10"/>
    </w:rPr>
  </w:style>
  <w:style w:type="character" w:customStyle="1" w:styleId="berschrift6Zchn">
    <w:name w:val="Überschrift 6 Zchn"/>
    <w:basedOn w:val="Absatz-Standardschriftart"/>
    <w:link w:val="berschrift6"/>
    <w:uiPriority w:val="9"/>
    <w:semiHidden/>
    <w:rsid w:val="000465BB"/>
    <w:rPr>
      <w:rFonts w:eastAsiaTheme="majorEastAsia" w:cstheme="majorBidi"/>
      <w:caps/>
      <w:color w:val="943634" w:themeColor="accent2" w:themeShade="BF"/>
      <w:spacing w:val="10"/>
    </w:rPr>
  </w:style>
  <w:style w:type="character" w:customStyle="1" w:styleId="berschrift7Zchn">
    <w:name w:val="Überschrift 7 Zchn"/>
    <w:basedOn w:val="Absatz-Standardschriftart"/>
    <w:link w:val="berschrift7"/>
    <w:uiPriority w:val="9"/>
    <w:semiHidden/>
    <w:rsid w:val="000465BB"/>
    <w:rPr>
      <w:rFonts w:eastAsiaTheme="majorEastAsia" w:cstheme="majorBidi"/>
      <w:i/>
      <w:iCs/>
      <w:caps/>
      <w:color w:val="943634" w:themeColor="accent2" w:themeShade="BF"/>
      <w:spacing w:val="10"/>
    </w:rPr>
  </w:style>
  <w:style w:type="character" w:customStyle="1" w:styleId="berschrift8Zchn">
    <w:name w:val="Überschrift 8 Zchn"/>
    <w:basedOn w:val="Absatz-Standardschriftart"/>
    <w:link w:val="berschrift8"/>
    <w:uiPriority w:val="9"/>
    <w:semiHidden/>
    <w:rsid w:val="000465BB"/>
    <w:rPr>
      <w:rFonts w:eastAsiaTheme="majorEastAsia" w:cstheme="majorBidi"/>
      <w:caps/>
      <w:spacing w:val="10"/>
      <w:sz w:val="20"/>
      <w:szCs w:val="20"/>
    </w:rPr>
  </w:style>
  <w:style w:type="character" w:customStyle="1" w:styleId="berschrift9Zchn">
    <w:name w:val="Überschrift 9 Zchn"/>
    <w:basedOn w:val="Absatz-Standardschriftart"/>
    <w:link w:val="berschrift9"/>
    <w:uiPriority w:val="9"/>
    <w:semiHidden/>
    <w:rsid w:val="000465BB"/>
    <w:rPr>
      <w:rFonts w:eastAsiaTheme="majorEastAsia" w:cstheme="majorBidi"/>
      <w:i/>
      <w:iCs/>
      <w:caps/>
      <w:spacing w:val="10"/>
      <w:sz w:val="20"/>
      <w:szCs w:val="20"/>
    </w:rPr>
  </w:style>
  <w:style w:type="paragraph" w:styleId="Beschriftung">
    <w:name w:val="caption"/>
    <w:basedOn w:val="Standard"/>
    <w:next w:val="Standard"/>
    <w:uiPriority w:val="35"/>
    <w:semiHidden/>
    <w:unhideWhenUsed/>
    <w:qFormat/>
    <w:rsid w:val="000465BB"/>
    <w:rPr>
      <w:caps/>
      <w:spacing w:val="10"/>
      <w:sz w:val="18"/>
      <w:szCs w:val="18"/>
    </w:rPr>
  </w:style>
  <w:style w:type="paragraph" w:styleId="Titel">
    <w:name w:val="Title"/>
    <w:basedOn w:val="Standard"/>
    <w:next w:val="Standard"/>
    <w:link w:val="TitelZchn"/>
    <w:uiPriority w:val="10"/>
    <w:qFormat/>
    <w:rsid w:val="000465B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elZchn">
    <w:name w:val="Titel Zchn"/>
    <w:basedOn w:val="Absatz-Standardschriftart"/>
    <w:link w:val="Titel"/>
    <w:uiPriority w:val="10"/>
    <w:rsid w:val="000465BB"/>
    <w:rPr>
      <w:rFonts w:eastAsiaTheme="majorEastAsia" w:cstheme="majorBidi"/>
      <w:caps/>
      <w:color w:val="632423" w:themeColor="accent2" w:themeShade="80"/>
      <w:spacing w:val="50"/>
      <w:sz w:val="44"/>
      <w:szCs w:val="44"/>
    </w:rPr>
  </w:style>
  <w:style w:type="paragraph" w:styleId="Untertitel">
    <w:name w:val="Subtitle"/>
    <w:basedOn w:val="Standard"/>
    <w:next w:val="Standard"/>
    <w:link w:val="UntertitelZchn"/>
    <w:uiPriority w:val="11"/>
    <w:qFormat/>
    <w:rsid w:val="000465BB"/>
    <w:pPr>
      <w:spacing w:after="560" w:line="240" w:lineRule="auto"/>
      <w:jc w:val="center"/>
    </w:pPr>
    <w:rPr>
      <w:caps/>
      <w:spacing w:val="20"/>
      <w:sz w:val="18"/>
      <w:szCs w:val="18"/>
    </w:rPr>
  </w:style>
  <w:style w:type="character" w:customStyle="1" w:styleId="UntertitelZchn">
    <w:name w:val="Untertitel Zchn"/>
    <w:basedOn w:val="Absatz-Standardschriftart"/>
    <w:link w:val="Untertitel"/>
    <w:uiPriority w:val="11"/>
    <w:rsid w:val="000465BB"/>
    <w:rPr>
      <w:rFonts w:eastAsiaTheme="majorEastAsia" w:cstheme="majorBidi"/>
      <w:caps/>
      <w:spacing w:val="20"/>
      <w:sz w:val="18"/>
      <w:szCs w:val="18"/>
    </w:rPr>
  </w:style>
  <w:style w:type="character" w:styleId="Hervorhebung">
    <w:name w:val="Emphasis"/>
    <w:uiPriority w:val="20"/>
    <w:qFormat/>
    <w:rsid w:val="000465BB"/>
    <w:rPr>
      <w:caps/>
      <w:spacing w:val="5"/>
      <w:sz w:val="20"/>
      <w:szCs w:val="20"/>
    </w:rPr>
  </w:style>
  <w:style w:type="paragraph" w:styleId="KeinLeerraum">
    <w:name w:val="No Spacing"/>
    <w:basedOn w:val="Standard"/>
    <w:link w:val="KeinLeerraumZchn"/>
    <w:uiPriority w:val="1"/>
    <w:qFormat/>
    <w:rsid w:val="000465BB"/>
    <w:pPr>
      <w:spacing w:after="0" w:line="240" w:lineRule="auto"/>
    </w:pPr>
  </w:style>
  <w:style w:type="character" w:customStyle="1" w:styleId="KeinLeerraumZchn">
    <w:name w:val="Kein Leerraum Zchn"/>
    <w:basedOn w:val="Absatz-Standardschriftart"/>
    <w:link w:val="KeinLeerraum"/>
    <w:uiPriority w:val="1"/>
    <w:rsid w:val="000465BB"/>
  </w:style>
  <w:style w:type="paragraph" w:styleId="Anfhrungszeichen">
    <w:name w:val="Quote"/>
    <w:basedOn w:val="Standard"/>
    <w:next w:val="Standard"/>
    <w:link w:val="AnfhrungszeichenZchn"/>
    <w:uiPriority w:val="29"/>
    <w:qFormat/>
    <w:rsid w:val="000465BB"/>
    <w:rPr>
      <w:i/>
      <w:iCs/>
    </w:rPr>
  </w:style>
  <w:style w:type="character" w:customStyle="1" w:styleId="AnfhrungszeichenZchn">
    <w:name w:val="Anführungszeichen Zchn"/>
    <w:basedOn w:val="Absatz-Standardschriftart"/>
    <w:link w:val="Anfhrungszeichen"/>
    <w:uiPriority w:val="29"/>
    <w:rsid w:val="000465BB"/>
    <w:rPr>
      <w:rFonts w:eastAsiaTheme="majorEastAsia" w:cstheme="majorBidi"/>
      <w:i/>
      <w:iCs/>
    </w:rPr>
  </w:style>
  <w:style w:type="paragraph" w:styleId="IntensivesAnfhrungszeichen">
    <w:name w:val="Intense Quote"/>
    <w:basedOn w:val="Standard"/>
    <w:next w:val="Standard"/>
    <w:link w:val="IntensivesAnfhrungszeichenZchn"/>
    <w:uiPriority w:val="30"/>
    <w:qFormat/>
    <w:rsid w:val="000465B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ivesAnfhrungszeichenZchn">
    <w:name w:val="Intensives Anführungszeichen Zchn"/>
    <w:basedOn w:val="Absatz-Standardschriftart"/>
    <w:link w:val="IntensivesAnfhrungszeichen"/>
    <w:uiPriority w:val="30"/>
    <w:rsid w:val="000465BB"/>
    <w:rPr>
      <w:rFonts w:eastAsiaTheme="majorEastAsia" w:cstheme="majorBidi"/>
      <w:caps/>
      <w:color w:val="622423" w:themeColor="accent2" w:themeShade="7F"/>
      <w:spacing w:val="5"/>
      <w:sz w:val="20"/>
      <w:szCs w:val="20"/>
    </w:rPr>
  </w:style>
  <w:style w:type="character" w:styleId="SchwacheHervorhebung">
    <w:name w:val="Subtle Emphasis"/>
    <w:uiPriority w:val="19"/>
    <w:qFormat/>
    <w:rsid w:val="000465BB"/>
    <w:rPr>
      <w:i/>
      <w:iCs/>
    </w:rPr>
  </w:style>
  <w:style w:type="character" w:styleId="IntensiveHervorhebung">
    <w:name w:val="Intense Emphasis"/>
    <w:uiPriority w:val="21"/>
    <w:qFormat/>
    <w:rsid w:val="000465BB"/>
    <w:rPr>
      <w:i/>
      <w:iCs/>
      <w:caps/>
      <w:spacing w:val="10"/>
      <w:sz w:val="20"/>
      <w:szCs w:val="20"/>
    </w:rPr>
  </w:style>
  <w:style w:type="character" w:styleId="SchwacherVerweis">
    <w:name w:val="Subtle Reference"/>
    <w:basedOn w:val="Absatz-Standardschriftart"/>
    <w:uiPriority w:val="31"/>
    <w:qFormat/>
    <w:rsid w:val="000465BB"/>
    <w:rPr>
      <w:rFonts w:asciiTheme="minorHAnsi" w:eastAsiaTheme="minorEastAsia" w:hAnsiTheme="minorHAnsi" w:cstheme="minorBidi"/>
      <w:i/>
      <w:iCs/>
      <w:color w:val="622423" w:themeColor="accent2" w:themeShade="7F"/>
    </w:rPr>
  </w:style>
  <w:style w:type="character" w:styleId="IntensiverVerweis">
    <w:name w:val="Intense Reference"/>
    <w:uiPriority w:val="32"/>
    <w:qFormat/>
    <w:rsid w:val="000465BB"/>
    <w:rPr>
      <w:rFonts w:asciiTheme="minorHAnsi" w:eastAsiaTheme="minorEastAsia" w:hAnsiTheme="minorHAnsi" w:cstheme="minorBidi"/>
      <w:b/>
      <w:bCs/>
      <w:i/>
      <w:iCs/>
      <w:color w:val="622423" w:themeColor="accent2" w:themeShade="7F"/>
    </w:rPr>
  </w:style>
  <w:style w:type="character" w:styleId="Buchtitel">
    <w:name w:val="Book Title"/>
    <w:uiPriority w:val="33"/>
    <w:qFormat/>
    <w:rsid w:val="000465BB"/>
    <w:rPr>
      <w:caps/>
      <w:color w:val="622423" w:themeColor="accent2" w:themeShade="7F"/>
      <w:spacing w:val="5"/>
      <w:u w:color="622423" w:themeColor="accent2" w:themeShade="7F"/>
    </w:rPr>
  </w:style>
  <w:style w:type="paragraph" w:styleId="Inhaltsverzeichnisberschrift">
    <w:name w:val="TOC Heading"/>
    <w:basedOn w:val="berschrift1"/>
    <w:next w:val="Standard"/>
    <w:uiPriority w:val="39"/>
    <w:semiHidden/>
    <w:unhideWhenUsed/>
    <w:qFormat/>
    <w:rsid w:val="000465BB"/>
    <w:pPr>
      <w:outlineLvl w:val="9"/>
    </w:pPr>
  </w:style>
  <w:style w:type="character" w:styleId="BesuchterHyperlink">
    <w:name w:val="FollowedHyperlink"/>
    <w:basedOn w:val="Absatz-Standardschriftart"/>
    <w:rsid w:val="006B6C4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6442909">
      <w:bodyDiv w:val="1"/>
      <w:marLeft w:val="0"/>
      <w:marRight w:val="0"/>
      <w:marTop w:val="0"/>
      <w:marBottom w:val="0"/>
      <w:divBdr>
        <w:top w:val="none" w:sz="0" w:space="0" w:color="auto"/>
        <w:left w:val="none" w:sz="0" w:space="0" w:color="auto"/>
        <w:bottom w:val="none" w:sz="0" w:space="0" w:color="auto"/>
        <w:right w:val="none" w:sz="0" w:space="0" w:color="auto"/>
      </w:divBdr>
    </w:div>
    <w:div w:id="1791315033">
      <w:bodyDiv w:val="1"/>
      <w:marLeft w:val="0"/>
      <w:marRight w:val="0"/>
      <w:marTop w:val="0"/>
      <w:marBottom w:val="0"/>
      <w:divBdr>
        <w:top w:val="none" w:sz="0" w:space="0" w:color="auto"/>
        <w:left w:val="none" w:sz="0" w:space="0" w:color="auto"/>
        <w:bottom w:val="none" w:sz="0" w:space="0" w:color="auto"/>
        <w:right w:val="none" w:sz="0" w:space="0" w:color="auto"/>
      </w:divBdr>
      <w:divsChild>
        <w:div w:id="1224295008">
          <w:marLeft w:val="0"/>
          <w:marRight w:val="0"/>
          <w:marTop w:val="0"/>
          <w:marBottom w:val="0"/>
          <w:divBdr>
            <w:top w:val="none" w:sz="0" w:space="0" w:color="auto"/>
            <w:left w:val="none" w:sz="0" w:space="0" w:color="auto"/>
            <w:bottom w:val="none" w:sz="0" w:space="0" w:color="auto"/>
            <w:right w:val="none" w:sz="0" w:space="0" w:color="auto"/>
          </w:divBdr>
          <w:divsChild>
            <w:div w:id="1905025772">
              <w:marLeft w:val="0"/>
              <w:marRight w:val="0"/>
              <w:marTop w:val="0"/>
              <w:marBottom w:val="0"/>
              <w:divBdr>
                <w:top w:val="none" w:sz="0" w:space="0" w:color="auto"/>
                <w:left w:val="none" w:sz="0" w:space="0" w:color="auto"/>
                <w:bottom w:val="none" w:sz="0" w:space="0" w:color="auto"/>
                <w:right w:val="none" w:sz="0" w:space="0" w:color="auto"/>
              </w:divBdr>
            </w:div>
            <w:div w:id="577517671">
              <w:marLeft w:val="0"/>
              <w:marRight w:val="0"/>
              <w:marTop w:val="0"/>
              <w:marBottom w:val="0"/>
              <w:divBdr>
                <w:top w:val="none" w:sz="0" w:space="0" w:color="auto"/>
                <w:left w:val="none" w:sz="0" w:space="0" w:color="auto"/>
                <w:bottom w:val="none" w:sz="0" w:space="0" w:color="auto"/>
                <w:right w:val="none" w:sz="0" w:space="0" w:color="auto"/>
              </w:divBdr>
            </w:div>
            <w:div w:id="1361470881">
              <w:marLeft w:val="0"/>
              <w:marRight w:val="0"/>
              <w:marTop w:val="0"/>
              <w:marBottom w:val="0"/>
              <w:divBdr>
                <w:top w:val="none" w:sz="0" w:space="0" w:color="auto"/>
                <w:left w:val="none" w:sz="0" w:space="0" w:color="auto"/>
                <w:bottom w:val="none" w:sz="0" w:space="0" w:color="auto"/>
                <w:right w:val="none" w:sz="0" w:space="0" w:color="auto"/>
              </w:divBdr>
            </w:div>
            <w:div w:id="2114786521">
              <w:marLeft w:val="0"/>
              <w:marRight w:val="0"/>
              <w:marTop w:val="0"/>
              <w:marBottom w:val="0"/>
              <w:divBdr>
                <w:top w:val="none" w:sz="0" w:space="0" w:color="auto"/>
                <w:left w:val="none" w:sz="0" w:space="0" w:color="auto"/>
                <w:bottom w:val="none" w:sz="0" w:space="0" w:color="auto"/>
                <w:right w:val="none" w:sz="0" w:space="0" w:color="auto"/>
              </w:divBdr>
            </w:div>
            <w:div w:id="1384909952">
              <w:marLeft w:val="0"/>
              <w:marRight w:val="0"/>
              <w:marTop w:val="0"/>
              <w:marBottom w:val="0"/>
              <w:divBdr>
                <w:top w:val="none" w:sz="0" w:space="0" w:color="auto"/>
                <w:left w:val="none" w:sz="0" w:space="0" w:color="auto"/>
                <w:bottom w:val="none" w:sz="0" w:space="0" w:color="auto"/>
                <w:right w:val="none" w:sz="0" w:space="0" w:color="auto"/>
              </w:divBdr>
            </w:div>
            <w:div w:id="355813776">
              <w:marLeft w:val="0"/>
              <w:marRight w:val="0"/>
              <w:marTop w:val="0"/>
              <w:marBottom w:val="0"/>
              <w:divBdr>
                <w:top w:val="none" w:sz="0" w:space="0" w:color="auto"/>
                <w:left w:val="none" w:sz="0" w:space="0" w:color="auto"/>
                <w:bottom w:val="none" w:sz="0" w:space="0" w:color="auto"/>
                <w:right w:val="none" w:sz="0" w:space="0" w:color="auto"/>
              </w:divBdr>
            </w:div>
            <w:div w:id="657075551">
              <w:marLeft w:val="0"/>
              <w:marRight w:val="0"/>
              <w:marTop w:val="0"/>
              <w:marBottom w:val="0"/>
              <w:divBdr>
                <w:top w:val="none" w:sz="0" w:space="0" w:color="auto"/>
                <w:left w:val="none" w:sz="0" w:space="0" w:color="auto"/>
                <w:bottom w:val="none" w:sz="0" w:space="0" w:color="auto"/>
                <w:right w:val="none" w:sz="0" w:space="0" w:color="auto"/>
              </w:divBdr>
            </w:div>
            <w:div w:id="807286853">
              <w:marLeft w:val="0"/>
              <w:marRight w:val="0"/>
              <w:marTop w:val="0"/>
              <w:marBottom w:val="0"/>
              <w:divBdr>
                <w:top w:val="none" w:sz="0" w:space="0" w:color="auto"/>
                <w:left w:val="none" w:sz="0" w:space="0" w:color="auto"/>
                <w:bottom w:val="none" w:sz="0" w:space="0" w:color="auto"/>
                <w:right w:val="none" w:sz="0" w:space="0" w:color="auto"/>
              </w:divBdr>
            </w:div>
            <w:div w:id="948901805">
              <w:marLeft w:val="0"/>
              <w:marRight w:val="0"/>
              <w:marTop w:val="0"/>
              <w:marBottom w:val="0"/>
              <w:divBdr>
                <w:top w:val="none" w:sz="0" w:space="0" w:color="auto"/>
                <w:left w:val="none" w:sz="0" w:space="0" w:color="auto"/>
                <w:bottom w:val="none" w:sz="0" w:space="0" w:color="auto"/>
                <w:right w:val="none" w:sz="0" w:space="0" w:color="auto"/>
              </w:divBdr>
            </w:div>
            <w:div w:id="1338656481">
              <w:marLeft w:val="0"/>
              <w:marRight w:val="0"/>
              <w:marTop w:val="0"/>
              <w:marBottom w:val="0"/>
              <w:divBdr>
                <w:top w:val="none" w:sz="0" w:space="0" w:color="auto"/>
                <w:left w:val="none" w:sz="0" w:space="0" w:color="auto"/>
                <w:bottom w:val="none" w:sz="0" w:space="0" w:color="auto"/>
                <w:right w:val="none" w:sz="0" w:space="0" w:color="auto"/>
              </w:divBdr>
            </w:div>
            <w:div w:id="840706228">
              <w:marLeft w:val="0"/>
              <w:marRight w:val="0"/>
              <w:marTop w:val="0"/>
              <w:marBottom w:val="0"/>
              <w:divBdr>
                <w:top w:val="none" w:sz="0" w:space="0" w:color="auto"/>
                <w:left w:val="none" w:sz="0" w:space="0" w:color="auto"/>
                <w:bottom w:val="none" w:sz="0" w:space="0" w:color="auto"/>
                <w:right w:val="none" w:sz="0" w:space="0" w:color="auto"/>
              </w:divBdr>
            </w:div>
            <w:div w:id="591092076">
              <w:marLeft w:val="0"/>
              <w:marRight w:val="0"/>
              <w:marTop w:val="0"/>
              <w:marBottom w:val="0"/>
              <w:divBdr>
                <w:top w:val="none" w:sz="0" w:space="0" w:color="auto"/>
                <w:left w:val="none" w:sz="0" w:space="0" w:color="auto"/>
                <w:bottom w:val="none" w:sz="0" w:space="0" w:color="auto"/>
                <w:right w:val="none" w:sz="0" w:space="0" w:color="auto"/>
              </w:divBdr>
            </w:div>
            <w:div w:id="4773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facebook.com/gunter.kaufmann"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_Vorlagen\13-12-27%20Vorlage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EB8791B1224C52B4F66A38784E62AA"/>
        <w:category>
          <w:name w:val="Allgemein"/>
          <w:gallery w:val="placeholder"/>
        </w:category>
        <w:types>
          <w:type w:val="bbPlcHdr"/>
        </w:types>
        <w:behaviors>
          <w:behavior w:val="content"/>
        </w:behaviors>
        <w:guid w:val="{42424DF1-682F-4FCA-83FE-61D9658A65A4}"/>
      </w:docPartPr>
      <w:docPartBody>
        <w:p w:rsidR="000B7F66" w:rsidRDefault="000A2526">
          <w:pPr>
            <w:pStyle w:val="F2EB8791B1224C52B4F66A38784E62AA"/>
          </w:pPr>
          <w:r>
            <w:rPr>
              <w:color w:val="FFFFFF" w:themeColor="background1"/>
              <w:spacing w:val="60"/>
            </w:rPr>
            <w:t>[Geben Sie die Firmenadresse ein]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A2526"/>
    <w:rsid w:val="000A2526"/>
    <w:rsid w:val="000B7F66"/>
    <w:rsid w:val="00123A52"/>
    <w:rsid w:val="001C428F"/>
    <w:rsid w:val="0071774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7F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2EB8791B1224C52B4F66A38784E62AA">
    <w:name w:val="F2EB8791B1224C52B4F66A38784E62AA"/>
    <w:rsid w:val="000B7F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Gunter Kaufmann*Grünthalstr.5*90552 Röthenbach
Tel.0911-54 057 054*E-Mail: Gunter@Kaufmann.de
Internet: www.gunterkaufmann1.de 
https://www.facebook.com/gunter.kaufmann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24E0A1-359F-4427-B7BD-7C06577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13-12-27 Vorlage04.dotx</Template>
  <TotalTime>0</TotalTime>
  <Pages>1</Pages>
  <Words>266</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Gunter Kaufmann</dc:creator>
  <cp:lastModifiedBy>Gunter Kaufmann</cp:lastModifiedBy>
  <cp:revision>5</cp:revision>
  <cp:lastPrinted>2015-02-26T17:08:00Z</cp:lastPrinted>
  <dcterms:created xsi:type="dcterms:W3CDTF">2015-02-26T13:39:00Z</dcterms:created>
  <dcterms:modified xsi:type="dcterms:W3CDTF">2015-02-26T17:10:00Z</dcterms:modified>
</cp:coreProperties>
</file>